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3BEC8" w14:textId="1B1B77C3" w:rsidR="00AA3B5F" w:rsidRDefault="000826F4">
      <w:pPr>
        <w:jc w:val="center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8E81BC0" wp14:editId="2F0D1725">
            <wp:simplePos x="0" y="0"/>
            <wp:positionH relativeFrom="column">
              <wp:posOffset>4442460</wp:posOffset>
            </wp:positionH>
            <wp:positionV relativeFrom="paragraph">
              <wp:posOffset>-403860</wp:posOffset>
            </wp:positionV>
            <wp:extent cx="2118360" cy="2118360"/>
            <wp:effectExtent l="0" t="0" r="0" b="0"/>
            <wp:wrapNone/>
            <wp:docPr id="327020608" name="Picture 1" descr="Factions | Divergent F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ctions | Divergent Factio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b/>
        </w:rPr>
        <w:t xml:space="preserve">Academic </w:t>
      </w:r>
      <w:r w:rsidR="003E7191">
        <w:rPr>
          <w:b/>
        </w:rPr>
        <w:t>vs Informal Writing</w:t>
      </w:r>
    </w:p>
    <w:p w14:paraId="4773F5B9" w14:textId="31562C30" w:rsidR="00911644" w:rsidRDefault="00911644">
      <w:pPr>
        <w:spacing w:before="160" w:after="120"/>
        <w:rPr>
          <w:b/>
        </w:rPr>
      </w:pPr>
    </w:p>
    <w:p w14:paraId="538565C8" w14:textId="2E5F5A64" w:rsidR="00911644" w:rsidRDefault="00911644">
      <w:pPr>
        <w:spacing w:before="160" w:after="120"/>
        <w:rPr>
          <w:b/>
        </w:rPr>
      </w:pPr>
      <w:r>
        <w:rPr>
          <w:b/>
        </w:rPr>
        <w:t>Name: _____________________________________</w:t>
      </w:r>
      <w:r w:rsidR="000826F4" w:rsidRPr="000826F4">
        <w:t xml:space="preserve"> </w:t>
      </w:r>
    </w:p>
    <w:p w14:paraId="5A0A63D1" w14:textId="77777777" w:rsidR="00911644" w:rsidRDefault="00911644">
      <w:pPr>
        <w:spacing w:before="160" w:after="120"/>
        <w:rPr>
          <w:b/>
        </w:rPr>
      </w:pPr>
    </w:p>
    <w:p w14:paraId="2D1C1382" w14:textId="1D7FBAB8" w:rsidR="00AA3B5F" w:rsidRPr="008301D1" w:rsidRDefault="00000000">
      <w:pPr>
        <w:spacing w:before="160" w:after="120"/>
        <w:rPr>
          <w:b/>
        </w:rPr>
      </w:pPr>
      <w:r w:rsidRPr="008301D1">
        <w:rPr>
          <w:b/>
        </w:rPr>
        <w:t xml:space="preserve">1. </w:t>
      </w:r>
      <w:r w:rsidR="008301D1" w:rsidRPr="008301D1">
        <w:rPr>
          <w:b/>
        </w:rPr>
        <w:t xml:space="preserve">Circle the sentence you </w:t>
      </w:r>
      <w:r w:rsidR="008301D1">
        <w:rPr>
          <w:b/>
        </w:rPr>
        <w:t>find easier to read and understand</w:t>
      </w:r>
      <w:r w:rsidR="008301D1" w:rsidRPr="008301D1">
        <w:rPr>
          <w:b/>
        </w:rPr>
        <w:t>.</w:t>
      </w:r>
    </w:p>
    <w:p w14:paraId="29252B49" w14:textId="26BF5E2E" w:rsidR="00AA3B5F" w:rsidRDefault="00AA3B5F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AA3B5F" w14:paraId="26118284" w14:textId="77777777">
        <w:trPr>
          <w:jc w:val="center"/>
        </w:trPr>
        <w:tc>
          <w:tcPr>
            <w:tcW w:w="5112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11FA46D2" w14:textId="77777777" w:rsidR="00AA3B5F" w:rsidRDefault="00000000">
            <w:r>
              <w:t xml:space="preserve">I don’t know because I haven’t gotten to that part of the book </w:t>
            </w:r>
            <w:proofErr w:type="gramStart"/>
            <w:r>
              <w:t>yet</w:t>
            </w:r>
            <w:proofErr w:type="gramEnd"/>
            <w:r>
              <w:t xml:space="preserve"> but I think that Roth is trying to say that people are complex and cannot fit into just one group because they are all different, even if that sounds like a cliché.</w:t>
            </w:r>
          </w:p>
        </w:tc>
        <w:tc>
          <w:tcPr>
            <w:tcW w:w="5112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97B9BB6" w14:textId="77777777" w:rsidR="00AA3B5F" w:rsidRDefault="00000000">
            <w:r>
              <w:t>Roth shows that people are too complex to fit into one group.</w:t>
            </w:r>
          </w:p>
        </w:tc>
      </w:tr>
    </w:tbl>
    <w:p w14:paraId="3C99FA87" w14:textId="77777777" w:rsidR="00C07509" w:rsidRDefault="00C07509"/>
    <w:p w14:paraId="08C8BCED" w14:textId="6D3C47C3" w:rsidR="00AA3B5F" w:rsidRDefault="00000000">
      <w:r>
        <w:t>Why did you choose that sentence?</w:t>
      </w:r>
    </w:p>
    <w:p w14:paraId="180481B4" w14:textId="77777777" w:rsidR="00AA3B5F" w:rsidRDefault="00000000">
      <w:pPr>
        <w:spacing w:after="240"/>
      </w:pPr>
      <w:r>
        <w:t>________________________________________________________________________________</w:t>
      </w:r>
    </w:p>
    <w:p w14:paraId="7FF0934E" w14:textId="77777777" w:rsidR="00AA3B5F" w:rsidRDefault="00000000">
      <w:pPr>
        <w:spacing w:after="240"/>
      </w:pPr>
      <w:r>
        <w:t>________________________________________________________________________________</w:t>
      </w:r>
    </w:p>
    <w:p w14:paraId="4B500B06" w14:textId="77777777" w:rsidR="00AA3B5F" w:rsidRDefault="00000000">
      <w:pPr>
        <w:spacing w:after="240"/>
      </w:pPr>
      <w:r>
        <w:t>________________________________________________________________________________</w:t>
      </w:r>
    </w:p>
    <w:p w14:paraId="58C3D067" w14:textId="77777777" w:rsidR="00AA3B5F" w:rsidRDefault="00000000">
      <w:pPr>
        <w:spacing w:after="240"/>
      </w:pPr>
      <w:r>
        <w:t>________________________________________________________________________________</w:t>
      </w:r>
    </w:p>
    <w:p w14:paraId="6DC78227" w14:textId="77777777" w:rsidR="00C07509" w:rsidRDefault="00C07509">
      <w:pPr>
        <w:spacing w:before="160" w:after="120"/>
        <w:rPr>
          <w:b/>
        </w:rPr>
      </w:pPr>
    </w:p>
    <w:p w14:paraId="6B1ED67B" w14:textId="60CC1C83" w:rsidR="00AA3B5F" w:rsidRDefault="00000000">
      <w:pPr>
        <w:spacing w:before="160" w:after="120"/>
      </w:pPr>
      <w:r>
        <w:rPr>
          <w:b/>
        </w:rPr>
        <w:t xml:space="preserve">2. Uncertainty </w:t>
      </w:r>
      <w:r w:rsidR="00C07509">
        <w:rPr>
          <w:b/>
        </w:rPr>
        <w:t>has its place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AA3B5F" w14:paraId="36E45242" w14:textId="77777777">
        <w:trPr>
          <w:jc w:val="center"/>
        </w:trPr>
        <w:tc>
          <w:tcPr>
            <w:tcW w:w="5112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19172F70" w14:textId="7150A9B9" w:rsidR="00AA3B5F" w:rsidRDefault="00000000">
            <w:r w:rsidRPr="00C07509">
              <w:t>I don’t know</w:t>
            </w:r>
            <w:r>
              <w:t xml:space="preserve"> but</w:t>
            </w:r>
            <w:r w:rsidRPr="00C07509">
              <w:t xml:space="preserve"> maybe</w:t>
            </w:r>
            <w:r>
              <w:t xml:space="preserve"> it’s about how we shouldn’t </w:t>
            </w:r>
            <w:r w:rsidR="00066E27">
              <w:t xml:space="preserve">let the government </w:t>
            </w:r>
            <w:r>
              <w:t>sort people into factions</w:t>
            </w:r>
            <w:r w:rsidR="0010461E">
              <w:t>, but also maybe it’s about how people should make those choices for themselves.</w:t>
            </w:r>
          </w:p>
        </w:tc>
        <w:tc>
          <w:tcPr>
            <w:tcW w:w="5112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29838DD1" w14:textId="36E72129" w:rsidR="00AA3B5F" w:rsidRDefault="0010461E" w:rsidP="0010461E">
            <w:r w:rsidRPr="0010461E">
              <w:t>Perhaps Roth’s intention is to argue against systems that limit people’s freedom</w:t>
            </w:r>
            <w:r>
              <w:t>, but an alternative interpretation would be th</w:t>
            </w:r>
            <w:r w:rsidR="00066E27">
              <w:t xml:space="preserve">at it is the individual’s </w:t>
            </w:r>
            <w:r>
              <w:t>responsibility</w:t>
            </w:r>
            <w:r w:rsidR="00066E27">
              <w:t xml:space="preserve"> to know and accept their identity.</w:t>
            </w:r>
          </w:p>
        </w:tc>
      </w:tr>
    </w:tbl>
    <w:p w14:paraId="4A41CF36" w14:textId="77777777" w:rsidR="00C07509" w:rsidRDefault="00C07509" w:rsidP="00C07509">
      <w:pPr>
        <w:jc w:val="center"/>
        <w:rPr>
          <w:b/>
        </w:rPr>
      </w:pPr>
    </w:p>
    <w:p w14:paraId="29D833C6" w14:textId="77777777" w:rsidR="00AA3B5F" w:rsidRDefault="00000000">
      <w:r>
        <w:t>Underline the words that show uncertainty. Which version sounds more suitable for an essay? Why?</w:t>
      </w:r>
    </w:p>
    <w:p w14:paraId="6646F17E" w14:textId="77777777" w:rsidR="00AA3B5F" w:rsidRDefault="00000000">
      <w:pPr>
        <w:spacing w:after="240"/>
      </w:pPr>
      <w:r>
        <w:t>________________________________________________________________________________</w:t>
      </w:r>
    </w:p>
    <w:p w14:paraId="4AAB6250" w14:textId="77777777" w:rsidR="00AA3B5F" w:rsidRDefault="00000000">
      <w:pPr>
        <w:spacing w:after="240"/>
      </w:pPr>
      <w:r>
        <w:t>________________________________________________________________________________</w:t>
      </w:r>
    </w:p>
    <w:p w14:paraId="2BE7745A" w14:textId="77777777" w:rsidR="00AA3B5F" w:rsidRDefault="00000000">
      <w:pPr>
        <w:spacing w:after="240"/>
      </w:pPr>
      <w:r>
        <w:t>________________________________________________________________________________</w:t>
      </w:r>
    </w:p>
    <w:p w14:paraId="696759A3" w14:textId="77777777" w:rsidR="00AA3B5F" w:rsidRDefault="00000000">
      <w:pPr>
        <w:spacing w:after="240"/>
      </w:pPr>
      <w:r>
        <w:t>________________________________________________________________________________</w:t>
      </w:r>
    </w:p>
    <w:p w14:paraId="3CE6C437" w14:textId="77777777" w:rsidR="00AA3B5F" w:rsidRDefault="00000000">
      <w:r>
        <w:br w:type="page"/>
      </w:r>
    </w:p>
    <w:p w14:paraId="7C025170" w14:textId="77777777" w:rsidR="00AA3B5F" w:rsidRDefault="00000000">
      <w:pPr>
        <w:spacing w:before="160" w:after="120"/>
      </w:pPr>
      <w:r>
        <w:rPr>
          <w:b/>
        </w:rPr>
        <w:lastRenderedPageBreak/>
        <w:t>3. Turn informal writing into academic writing</w:t>
      </w:r>
    </w:p>
    <w:p w14:paraId="7FFB1F42" w14:textId="77777777" w:rsidR="00AA3B5F" w:rsidRDefault="00000000">
      <w:r>
        <w:t>Look at how the meaning stays similar while the writing becomes clearer and more direct.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AA3B5F" w14:paraId="3D5E1594" w14:textId="77777777">
        <w:trPr>
          <w:jc w:val="center"/>
        </w:trPr>
        <w:tc>
          <w:tcPr>
            <w:tcW w:w="5112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5FEB24A1" w14:textId="77777777" w:rsidR="00AA3B5F" w:rsidRPr="00066E27" w:rsidRDefault="00000000">
            <w:pPr>
              <w:rPr>
                <w:b/>
                <w:bCs/>
              </w:rPr>
            </w:pPr>
            <w:r w:rsidRPr="00066E27">
              <w:rPr>
                <w:b/>
                <w:bCs/>
              </w:rPr>
              <w:t>Instead of...</w:t>
            </w:r>
          </w:p>
        </w:tc>
        <w:tc>
          <w:tcPr>
            <w:tcW w:w="5112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5AE925DA" w14:textId="5A5D99FA" w:rsidR="00AA3B5F" w:rsidRPr="00066E27" w:rsidRDefault="00066E27">
            <w:pPr>
              <w:rPr>
                <w:b/>
                <w:bCs/>
              </w:rPr>
            </w:pPr>
            <w:r>
              <w:rPr>
                <w:b/>
                <w:bCs/>
              </w:rPr>
              <w:t>Write:</w:t>
            </w:r>
          </w:p>
        </w:tc>
      </w:tr>
      <w:tr w:rsidR="00AA3B5F" w14:paraId="1324F725" w14:textId="77777777">
        <w:trPr>
          <w:jc w:val="center"/>
        </w:trPr>
        <w:tc>
          <w:tcPr>
            <w:tcW w:w="5112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5D6EB27E" w14:textId="77777777" w:rsidR="00AA3B5F" w:rsidRDefault="00000000">
            <w:r>
              <w:t>I believe Tris is brave because she makes difficult choices.</w:t>
            </w:r>
          </w:p>
        </w:tc>
        <w:tc>
          <w:tcPr>
            <w:tcW w:w="5112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7AC282E8" w14:textId="77777777" w:rsidR="00AA3B5F" w:rsidRDefault="00000000">
            <w:r>
              <w:t>Tris shows courage when she makes difficult choices.</w:t>
            </w:r>
          </w:p>
        </w:tc>
      </w:tr>
      <w:tr w:rsidR="00AA3B5F" w14:paraId="57FACA0A" w14:textId="77777777">
        <w:trPr>
          <w:jc w:val="center"/>
        </w:trPr>
        <w:tc>
          <w:tcPr>
            <w:tcW w:w="5112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0C29F979" w14:textId="77777777" w:rsidR="00AA3B5F" w:rsidRDefault="00000000">
            <w:r>
              <w:t>I think the faction system is unfair.</w:t>
            </w:r>
          </w:p>
        </w:tc>
        <w:tc>
          <w:tcPr>
            <w:tcW w:w="5112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1543ED2" w14:textId="77777777" w:rsidR="00AA3B5F" w:rsidRDefault="00000000">
            <w:r>
              <w:t>The faction system is unfair because it limits people’s choices.</w:t>
            </w:r>
          </w:p>
        </w:tc>
      </w:tr>
      <w:tr w:rsidR="00AA3B5F" w14:paraId="4A155620" w14:textId="77777777">
        <w:trPr>
          <w:jc w:val="center"/>
        </w:trPr>
        <w:tc>
          <w:tcPr>
            <w:tcW w:w="5112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B25D3F9" w14:textId="77777777" w:rsidR="00AA3B5F" w:rsidRDefault="00000000">
            <w:r>
              <w:t>In my opinion, Tris does not really fit into one faction.</w:t>
            </w:r>
          </w:p>
        </w:tc>
        <w:tc>
          <w:tcPr>
            <w:tcW w:w="5112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0541D858" w14:textId="77777777" w:rsidR="00AA3B5F" w:rsidRDefault="00000000">
            <w:r>
              <w:t>Tris does not fit neatly into one faction, showing that the system is too strict.</w:t>
            </w:r>
          </w:p>
        </w:tc>
      </w:tr>
    </w:tbl>
    <w:p w14:paraId="4614E575" w14:textId="77777777" w:rsidR="007D6D21" w:rsidRDefault="007D6D21"/>
    <w:p w14:paraId="2F95DF45" w14:textId="11AD72AC" w:rsidR="00AA3B5F" w:rsidRDefault="00000000">
      <w:r>
        <w:t>Rewrite this sentence so it is clearer and more suitable for an essay:</w:t>
      </w:r>
    </w:p>
    <w:p w14:paraId="23A32526" w14:textId="77777777" w:rsidR="00AA3B5F" w:rsidRDefault="00000000">
      <w:r>
        <w:rPr>
          <w:i/>
        </w:rPr>
        <w:t>“This kind of shows that Tris is different from everyone else.”</w:t>
      </w:r>
    </w:p>
    <w:p w14:paraId="44D4D66E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34331992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2768C730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79AE4B69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2E8FE638" w14:textId="77777777" w:rsidR="00AA3B5F" w:rsidRDefault="00000000">
      <w:r>
        <w:t>Now rewrite this one:</w:t>
      </w:r>
    </w:p>
    <w:p w14:paraId="617FBB8C" w14:textId="77777777" w:rsidR="00AA3B5F" w:rsidRDefault="00000000">
      <w:r>
        <w:rPr>
          <w:i/>
        </w:rPr>
        <w:t>“I personally think that maybe Roth is trying to show that the faction system isn’t very good.”</w:t>
      </w:r>
    </w:p>
    <w:p w14:paraId="7C4AD574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5DEBBD0C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37C06394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6AB90605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5728E52D" w14:textId="77777777" w:rsidR="00AA3B5F" w:rsidRDefault="00000000">
      <w:r>
        <w:br w:type="page"/>
      </w:r>
    </w:p>
    <w:p w14:paraId="17E32A88" w14:textId="0E094097" w:rsidR="00AE690C" w:rsidRDefault="00AE690C">
      <w:pPr>
        <w:spacing w:before="160" w:after="120"/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59776" behindDoc="1" locked="0" layoutInCell="1" allowOverlap="1" wp14:anchorId="69742868" wp14:editId="57934CCC">
            <wp:simplePos x="0" y="0"/>
            <wp:positionH relativeFrom="column">
              <wp:posOffset>4640580</wp:posOffset>
            </wp:positionH>
            <wp:positionV relativeFrom="paragraph">
              <wp:posOffset>-217805</wp:posOffset>
            </wp:positionV>
            <wp:extent cx="2110740" cy="1684020"/>
            <wp:effectExtent l="0" t="0" r="3810" b="0"/>
            <wp:wrapNone/>
            <wp:docPr id="21315291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b/>
        </w:rPr>
        <w:t>4. Write a TEXAS paragraph</w:t>
      </w:r>
    </w:p>
    <w:p w14:paraId="56ECD6BF" w14:textId="376A8F53" w:rsidR="00AA3B5F" w:rsidRDefault="00AA3B5F">
      <w:pPr>
        <w:spacing w:before="160" w:after="120"/>
      </w:pPr>
    </w:p>
    <w:p w14:paraId="51D2D10E" w14:textId="77777777" w:rsidR="00AE690C" w:rsidRDefault="00AE690C">
      <w:pPr>
        <w:spacing w:before="160" w:after="120"/>
      </w:pPr>
    </w:p>
    <w:p w14:paraId="062B016A" w14:textId="77777777" w:rsidR="00AE690C" w:rsidRDefault="00AE690C">
      <w:pPr>
        <w:spacing w:before="160" w:after="120"/>
      </w:pPr>
    </w:p>
    <w:p w14:paraId="60838651" w14:textId="77777777" w:rsidR="00AE690C" w:rsidRDefault="00AE690C">
      <w:pPr>
        <w:spacing w:before="160" w:after="120"/>
      </w:pPr>
    </w:p>
    <w:p w14:paraId="68DFD1C5" w14:textId="77777777" w:rsidR="00AA3B5F" w:rsidRDefault="00000000">
      <w:r>
        <w:rPr>
          <w:b/>
        </w:rPr>
        <w:t xml:space="preserve">Question: </w:t>
      </w:r>
      <w:r>
        <w:t>How does Roth use Tris to explore the idea of individual identity in Divergent?</w:t>
      </w:r>
    </w:p>
    <w:p w14:paraId="7268A34B" w14:textId="2AB3A374" w:rsidR="00AA3B5F" w:rsidRDefault="007D6D21">
      <w:pPr>
        <w:spacing w:after="280"/>
      </w:pPr>
      <w:r>
        <w:br/>
      </w:r>
      <w:r w:rsidR="00000000">
        <w:t>________________________________________________________________________________</w:t>
      </w:r>
    </w:p>
    <w:p w14:paraId="334D719A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3D0BF670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0EFA0A32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2965DC09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43B6FDC4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5E322064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44119483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717B4CEA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2242995B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700204B5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187B8CFE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56DC9BDA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6853E125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74F1384E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650A0FCE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4E0D3B42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6CA7429E" w14:textId="77777777" w:rsidR="00AA3B5F" w:rsidRDefault="00000000">
      <w:r>
        <w:br w:type="page"/>
      </w:r>
    </w:p>
    <w:tbl>
      <w:tblPr>
        <w:tblStyle w:val="TableGrid"/>
        <w:tblpPr w:leftFromText="180" w:rightFromText="180" w:vertAnchor="text" w:horzAnchor="margin" w:tblpY="-179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5A740E" w14:paraId="7CE30A5B" w14:textId="77777777" w:rsidTr="005A740E">
        <w:tc>
          <w:tcPr>
            <w:tcW w:w="10440" w:type="dxa"/>
          </w:tcPr>
          <w:p w14:paraId="66C7A201" w14:textId="5ECE36AC" w:rsidR="005A740E" w:rsidRDefault="005A740E" w:rsidP="005A740E">
            <w:pPr>
              <w:spacing w:before="160" w:after="120"/>
            </w:pPr>
            <w:r>
              <w:rPr>
                <w:b/>
              </w:rPr>
              <w:lastRenderedPageBreak/>
              <w:t>5. Exchange papers and read as a peer</w:t>
            </w:r>
            <w:r>
              <w:rPr>
                <w:b/>
              </w:rPr>
              <w:br/>
            </w:r>
          </w:p>
          <w:p w14:paraId="139EFE19" w14:textId="77777777" w:rsidR="005A740E" w:rsidRDefault="005A740E" w:rsidP="005A740E">
            <w:r>
              <w:rPr>
                <w:b/>
              </w:rPr>
              <w:t xml:space="preserve">Peer reviewer: </w:t>
            </w:r>
            <w:r>
              <w:t>____________________________</w:t>
            </w:r>
          </w:p>
          <w:p w14:paraId="697432F5" w14:textId="77777777" w:rsidR="005A740E" w:rsidRDefault="005A740E" w:rsidP="005A740E"/>
          <w:p w14:paraId="2B326555" w14:textId="77777777" w:rsidR="005A740E" w:rsidRDefault="005A740E" w:rsidP="005A740E">
            <w:r>
              <w:t xml:space="preserve">If you see words or phrases that </w:t>
            </w:r>
            <w:r w:rsidRPr="006736ED">
              <w:rPr>
                <w:b/>
                <w:bCs/>
              </w:rPr>
              <w:t>do not need</w:t>
            </w:r>
            <w:r>
              <w:t xml:space="preserve"> to be there, </w:t>
            </w:r>
            <w:r w:rsidRPr="006736ED">
              <w:rPr>
                <w:u w:val="single"/>
              </w:rPr>
              <w:t>underline</w:t>
            </w:r>
            <w:r>
              <w:t xml:space="preserve"> them. Look for filler, repeated ideas, conversational phrases, or extra words that do not add extra meaning.</w:t>
            </w:r>
          </w:p>
          <w:p w14:paraId="653E4653" w14:textId="77777777" w:rsidR="005A740E" w:rsidRDefault="005A740E" w:rsidP="005A740E"/>
          <w:p w14:paraId="5BA2ADD6" w14:textId="31AEEEBB" w:rsidR="005A740E" w:rsidRDefault="005A740E" w:rsidP="005A740E">
            <w:r>
              <w:t>If you can’t find any, explain why:</w:t>
            </w:r>
            <w:r>
              <w:br/>
            </w:r>
          </w:p>
          <w:p w14:paraId="0AF3D84A" w14:textId="77777777" w:rsidR="005A740E" w:rsidRDefault="005A740E" w:rsidP="005A740E">
            <w:pPr>
              <w:spacing w:after="280"/>
            </w:pPr>
            <w:r>
              <w:t>________________________________________________________________________________</w:t>
            </w:r>
          </w:p>
          <w:p w14:paraId="47BD57CA" w14:textId="77777777" w:rsidR="005A740E" w:rsidRDefault="005A740E" w:rsidP="005A740E">
            <w:pPr>
              <w:spacing w:after="280"/>
            </w:pPr>
            <w:r>
              <w:t>________________________________________________________________________________</w:t>
            </w:r>
          </w:p>
          <w:p w14:paraId="64B9DFD6" w14:textId="29D3DA77" w:rsidR="005A740E" w:rsidRDefault="005A740E" w:rsidP="005A740E">
            <w:pPr>
              <w:spacing w:before="160" w:after="120"/>
            </w:pPr>
            <w:r>
              <w:rPr>
                <w:b/>
              </w:rPr>
              <w:t>6. Give respectful, useful feedback</w:t>
            </w:r>
          </w:p>
          <w:p w14:paraId="49CD0163" w14:textId="75BAAE05" w:rsidR="005A740E" w:rsidRDefault="005A740E" w:rsidP="005A740E">
            <w:pPr>
              <w:spacing w:after="240" w:line="360" w:lineRule="auto"/>
            </w:pPr>
            <w:r>
              <w:rPr>
                <w:bCs/>
              </w:rPr>
              <w:br/>
            </w:r>
            <w:r w:rsidRPr="00D8628B">
              <w:rPr>
                <w:bCs/>
              </w:rPr>
              <w:t xml:space="preserve">One part of your paragraph that was clear was ____________________________________________ </w:t>
            </w:r>
            <w:r w:rsidRPr="00D8628B">
              <w:rPr>
                <w:bCs/>
              </w:rPr>
              <w:br/>
            </w:r>
            <w:r w:rsidRPr="00D8628B">
              <w:rPr>
                <w:bCs/>
              </w:rPr>
              <w:br/>
              <w:t>because ____________________________________________________________________________.</w:t>
            </w:r>
            <w:r w:rsidRPr="00D8628B">
              <w:rPr>
                <w:bCs/>
              </w:rPr>
              <w:br/>
            </w:r>
            <w:r w:rsidRPr="00D8628B">
              <w:rPr>
                <w:bCs/>
              </w:rPr>
              <w:br/>
              <w:t xml:space="preserve">As a reader, I was unsure about _______________________________________________ because </w:t>
            </w:r>
            <w:r w:rsidRPr="00D8628B">
              <w:rPr>
                <w:bCs/>
              </w:rPr>
              <w:br/>
            </w:r>
            <w:r w:rsidRPr="00D8628B">
              <w:rPr>
                <w:bCs/>
              </w:rPr>
              <w:br/>
              <w:t>____________________________________________________________________________.</w:t>
            </w:r>
            <w:r w:rsidRPr="00D8628B">
              <w:rPr>
                <w:bCs/>
              </w:rPr>
              <w:br/>
            </w:r>
            <w:r w:rsidRPr="00D8628B">
              <w:rPr>
                <w:bCs/>
              </w:rPr>
              <w:br/>
              <w:t xml:space="preserve">I think the words or phrase ____________________________________________________ could be </w:t>
            </w:r>
            <w:r w:rsidRPr="00D8628B">
              <w:rPr>
                <w:bCs/>
              </w:rPr>
              <w:br/>
            </w:r>
            <w:r w:rsidRPr="00D8628B">
              <w:rPr>
                <w:bCs/>
              </w:rPr>
              <w:br/>
              <w:t>removed because ______________________________________________________________________.</w:t>
            </w:r>
            <w:r w:rsidRPr="00D8628B">
              <w:rPr>
                <w:bCs/>
              </w:rPr>
              <w:br/>
            </w:r>
            <w:r w:rsidRPr="00D8628B">
              <w:rPr>
                <w:bCs/>
              </w:rPr>
              <w:br/>
              <w:t xml:space="preserve">One change I would suggest is __________________________________________________________ </w:t>
            </w:r>
            <w:r w:rsidRPr="00D8628B">
              <w:rPr>
                <w:bCs/>
              </w:rPr>
              <w:br/>
            </w:r>
            <w:r w:rsidRPr="00D8628B">
              <w:rPr>
                <w:bCs/>
              </w:rPr>
              <w:br/>
              <w:t>because __________</w:t>
            </w:r>
            <w:r>
              <w:t>__________________________________________________________________.</w:t>
            </w:r>
          </w:p>
          <w:p w14:paraId="35B85D60" w14:textId="77777777" w:rsidR="005A740E" w:rsidRDefault="005A740E" w:rsidP="005A740E">
            <w:pPr>
              <w:spacing w:before="160" w:after="120"/>
            </w:pPr>
          </w:p>
        </w:tc>
      </w:tr>
    </w:tbl>
    <w:p w14:paraId="443ABDF4" w14:textId="77777777" w:rsidR="005A740E" w:rsidRDefault="005A740E">
      <w:pPr>
        <w:spacing w:before="160" w:after="120"/>
        <w:rPr>
          <w:b/>
        </w:rPr>
      </w:pPr>
    </w:p>
    <w:p w14:paraId="470E297B" w14:textId="77777777" w:rsidR="005A740E" w:rsidRDefault="005A740E">
      <w:pPr>
        <w:spacing w:before="160" w:after="120"/>
        <w:rPr>
          <w:b/>
        </w:rPr>
      </w:pPr>
    </w:p>
    <w:p w14:paraId="709113D7" w14:textId="77777777" w:rsidR="005A740E" w:rsidRDefault="005A740E">
      <w:pPr>
        <w:spacing w:before="160" w:after="120"/>
        <w:rPr>
          <w:b/>
        </w:rPr>
      </w:pPr>
    </w:p>
    <w:p w14:paraId="577AB16A" w14:textId="77777777" w:rsidR="005A740E" w:rsidRDefault="005A740E">
      <w:pPr>
        <w:spacing w:before="160" w:after="120"/>
        <w:rPr>
          <w:b/>
        </w:rPr>
      </w:pPr>
    </w:p>
    <w:p w14:paraId="0A749884" w14:textId="77777777" w:rsidR="005A740E" w:rsidRDefault="005A740E">
      <w:pPr>
        <w:spacing w:before="160" w:after="120"/>
        <w:rPr>
          <w:b/>
        </w:rPr>
      </w:pPr>
    </w:p>
    <w:p w14:paraId="21340E84" w14:textId="3588FE34" w:rsidR="00AA3B5F" w:rsidRDefault="00000000">
      <w:pPr>
        <w:spacing w:before="160" w:after="120"/>
      </w:pPr>
      <w:r>
        <w:rPr>
          <w:b/>
        </w:rPr>
        <w:lastRenderedPageBreak/>
        <w:t xml:space="preserve">8. Use </w:t>
      </w:r>
      <w:proofErr w:type="gramStart"/>
      <w:r w:rsidR="005A740E">
        <w:rPr>
          <w:b/>
        </w:rPr>
        <w:t>the feedback</w:t>
      </w:r>
      <w:proofErr w:type="gramEnd"/>
    </w:p>
    <w:p w14:paraId="651DA5F5" w14:textId="29B17663" w:rsidR="00AA3B5F" w:rsidRDefault="00000000">
      <w:r>
        <w:t xml:space="preserve">Read your </w:t>
      </w:r>
      <w:r w:rsidR="00D8628B">
        <w:t>peers’</w:t>
      </w:r>
      <w:r>
        <w:t xml:space="preserve"> feedback and </w:t>
      </w:r>
      <w:r w:rsidR="00D8628B">
        <w:t>choose what’s useful to you.</w:t>
      </w:r>
    </w:p>
    <w:p w14:paraId="73C006EB" w14:textId="77777777" w:rsidR="005A740E" w:rsidRDefault="005A740E"/>
    <w:p w14:paraId="482E4B35" w14:textId="66A219AE" w:rsidR="00AA3B5F" w:rsidRDefault="00000000">
      <w:r>
        <w:t>Rewrite one sentence from your paragraph.</w:t>
      </w:r>
    </w:p>
    <w:p w14:paraId="5CE349D5" w14:textId="77777777" w:rsidR="00911644" w:rsidRDefault="00911644">
      <w:pPr>
        <w:rPr>
          <w:b/>
        </w:rPr>
      </w:pPr>
    </w:p>
    <w:p w14:paraId="3307FDCE" w14:textId="401ABD77" w:rsidR="00AA3B5F" w:rsidRDefault="00000000">
      <w:r>
        <w:rPr>
          <w:b/>
        </w:rPr>
        <w:t>Before:</w:t>
      </w:r>
    </w:p>
    <w:p w14:paraId="54A0A199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31645BA6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160410A5" w14:textId="77777777" w:rsidR="00AA3B5F" w:rsidRDefault="00000000">
      <w:r>
        <w:rPr>
          <w:b/>
        </w:rPr>
        <w:t>After:</w:t>
      </w:r>
    </w:p>
    <w:p w14:paraId="34FF4B21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40F20BE0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656B7631" w14:textId="77777777" w:rsidR="005A740E" w:rsidRDefault="005A740E">
      <w:pPr>
        <w:spacing w:before="160" w:after="120"/>
        <w:rPr>
          <w:b/>
        </w:rPr>
      </w:pPr>
    </w:p>
    <w:p w14:paraId="3E457494" w14:textId="536F06FA" w:rsidR="00AA3B5F" w:rsidRDefault="00000000">
      <w:pPr>
        <w:spacing w:before="160" w:after="120"/>
      </w:pPr>
      <w:r>
        <w:rPr>
          <w:b/>
        </w:rPr>
        <w:t xml:space="preserve">9. </w:t>
      </w:r>
      <w:r w:rsidR="00D8628B">
        <w:rPr>
          <w:b/>
        </w:rPr>
        <w:t>R</w:t>
      </w:r>
      <w:r>
        <w:rPr>
          <w:b/>
        </w:rPr>
        <w:t>eflection</w:t>
      </w:r>
    </w:p>
    <w:p w14:paraId="099638F2" w14:textId="25BA1B2C" w:rsidR="00AA3B5F" w:rsidRDefault="00000000">
      <w:r>
        <w:t xml:space="preserve">What did you notice </w:t>
      </w:r>
      <w:r w:rsidR="00D8628B">
        <w:t xml:space="preserve">while reading your peer’s paragraph </w:t>
      </w:r>
      <w:r>
        <w:t xml:space="preserve">that you do not normally notice </w:t>
      </w:r>
      <w:r w:rsidR="00D8628B">
        <w:t>when writing</w:t>
      </w:r>
      <w:r>
        <w:t>?</w:t>
      </w:r>
    </w:p>
    <w:p w14:paraId="631353F5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7788D91C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57FDF1B8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5AE26C96" w14:textId="796AA5DD" w:rsidR="00AA3B5F" w:rsidRDefault="00000000" w:rsidP="00D8628B">
      <w:pPr>
        <w:spacing w:after="280"/>
      </w:pPr>
      <w:r>
        <w:t>________________________________________________________________________________</w:t>
      </w:r>
    </w:p>
    <w:p w14:paraId="3B6CA9A8" w14:textId="77777777" w:rsidR="00AA3B5F" w:rsidRDefault="00000000">
      <w:r>
        <w:t>What is one thing you will do differently in your in-class essay?</w:t>
      </w:r>
    </w:p>
    <w:p w14:paraId="52B572D6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16036FA9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1CDF59CC" w14:textId="77777777" w:rsidR="00AA3B5F" w:rsidRDefault="00000000">
      <w:pPr>
        <w:spacing w:after="280"/>
      </w:pPr>
      <w:r>
        <w:t>________________________________________________________________________________</w:t>
      </w:r>
    </w:p>
    <w:p w14:paraId="60A65612" w14:textId="3C45D1FB" w:rsidR="00AA3B5F" w:rsidRDefault="00000000" w:rsidP="00D8628B">
      <w:pPr>
        <w:spacing w:after="280"/>
      </w:pPr>
      <w:r>
        <w:t>_______________________________________________________________________________</w:t>
      </w:r>
      <w:r w:rsidR="00D8628B">
        <w:t>_</w:t>
      </w:r>
    </w:p>
    <w:sectPr w:rsidR="00AA3B5F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5682445">
    <w:abstractNumId w:val="8"/>
  </w:num>
  <w:num w:numId="2" w16cid:durableId="1116366614">
    <w:abstractNumId w:val="6"/>
  </w:num>
  <w:num w:numId="3" w16cid:durableId="697589149">
    <w:abstractNumId w:val="5"/>
  </w:num>
  <w:num w:numId="4" w16cid:durableId="656422401">
    <w:abstractNumId w:val="4"/>
  </w:num>
  <w:num w:numId="5" w16cid:durableId="1947036199">
    <w:abstractNumId w:val="7"/>
  </w:num>
  <w:num w:numId="6" w16cid:durableId="942229814">
    <w:abstractNumId w:val="3"/>
  </w:num>
  <w:num w:numId="7" w16cid:durableId="1942370080">
    <w:abstractNumId w:val="2"/>
  </w:num>
  <w:num w:numId="8" w16cid:durableId="1143888880">
    <w:abstractNumId w:val="1"/>
  </w:num>
  <w:num w:numId="9" w16cid:durableId="1715537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6E27"/>
    <w:rsid w:val="000826F4"/>
    <w:rsid w:val="0010461E"/>
    <w:rsid w:val="0015074B"/>
    <w:rsid w:val="00293D12"/>
    <w:rsid w:val="0029639D"/>
    <w:rsid w:val="00326F90"/>
    <w:rsid w:val="003E7191"/>
    <w:rsid w:val="005A740E"/>
    <w:rsid w:val="006736ED"/>
    <w:rsid w:val="007D6D21"/>
    <w:rsid w:val="008301D1"/>
    <w:rsid w:val="008E2DC6"/>
    <w:rsid w:val="00911644"/>
    <w:rsid w:val="009172CB"/>
    <w:rsid w:val="00A2193E"/>
    <w:rsid w:val="00AA1D8D"/>
    <w:rsid w:val="00AA3B5F"/>
    <w:rsid w:val="00AE690C"/>
    <w:rsid w:val="00B47730"/>
    <w:rsid w:val="00C07509"/>
    <w:rsid w:val="00CB0664"/>
    <w:rsid w:val="00CE6811"/>
    <w:rsid w:val="00D862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6E3EDE"/>
  <w14:defaultImageDpi w14:val="300"/>
  <w15:docId w15:val="{DE7CF34B-3DFA-4B67-97FF-42C49FAB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5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Ornelas, Jessica</cp:lastModifiedBy>
  <cp:revision>10</cp:revision>
  <dcterms:created xsi:type="dcterms:W3CDTF">2013-12-23T23:15:00Z</dcterms:created>
  <dcterms:modified xsi:type="dcterms:W3CDTF">2026-08-19T23:39:00Z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f45667-9c39-466e-8f21-c8569ec3d487_Enabled">
    <vt:lpwstr>true</vt:lpwstr>
  </property>
  <property fmtid="{D5CDD505-2E9C-101B-9397-08002B2CF9AE}" pid="3" name="MSIP_Label_2ff45667-9c39-466e-8f21-c8569ec3d487_SetDate">
    <vt:lpwstr>2026-08-19T05:02:32Z</vt:lpwstr>
  </property>
  <property fmtid="{D5CDD505-2E9C-101B-9397-08002B2CF9AE}" pid="4" name="MSIP_Label_2ff45667-9c39-466e-8f21-c8569ec3d487_Method">
    <vt:lpwstr>Standard</vt:lpwstr>
  </property>
  <property fmtid="{D5CDD505-2E9C-101B-9397-08002B2CF9AE}" pid="5" name="MSIP_Label_2ff45667-9c39-466e-8f21-c8569ec3d487_Name">
    <vt:lpwstr>OFFICIAL - NO MARKING</vt:lpwstr>
  </property>
  <property fmtid="{D5CDD505-2E9C-101B-9397-08002B2CF9AE}" pid="6" name="MSIP_Label_2ff45667-9c39-466e-8f21-c8569ec3d487_SiteId">
    <vt:lpwstr>f1d4a832-6c21-4475-9bf4-8cc7e9044a29</vt:lpwstr>
  </property>
  <property fmtid="{D5CDD505-2E9C-101B-9397-08002B2CF9AE}" pid="7" name="MSIP_Label_2ff45667-9c39-466e-8f21-c8569ec3d487_ActionId">
    <vt:lpwstr>15eb61a1-bec1-4966-8a14-1648f3456aba</vt:lpwstr>
  </property>
  <property fmtid="{D5CDD505-2E9C-101B-9397-08002B2CF9AE}" pid="8" name="MSIP_Label_2ff45667-9c39-466e-8f21-c8569ec3d487_ContentBits">
    <vt:lpwstr>0</vt:lpwstr>
  </property>
  <property fmtid="{D5CDD505-2E9C-101B-9397-08002B2CF9AE}" pid="9" name="MSIP_Label_2ff45667-9c39-466e-8f21-c8569ec3d487_Tag">
    <vt:lpwstr>10, 3, 0, 1</vt:lpwstr>
  </property>
</Properties>
</file>